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D" w:rsidRDefault="0088259D" w:rsidP="0088259D">
      <w:pPr>
        <w:pStyle w:val="a3"/>
        <w:spacing w:before="68"/>
        <w:ind w:left="515" w:right="523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88259D" w:rsidRDefault="0088259D" w:rsidP="0088259D">
      <w:pPr>
        <w:pStyle w:val="a5"/>
      </w:pPr>
      <w:r>
        <w:t>«Порздневская средняя школа»</w:t>
      </w:r>
    </w:p>
    <w:p w:rsidR="0088259D" w:rsidRDefault="0088259D" w:rsidP="0088259D">
      <w:pPr>
        <w:pStyle w:val="a3"/>
        <w:spacing w:before="57"/>
        <w:ind w:left="515" w:right="523" w:firstLine="0"/>
        <w:jc w:val="center"/>
      </w:pPr>
      <w:r>
        <w:t>ЛУХСКОГО</w:t>
      </w:r>
      <w:r>
        <w:rPr>
          <w:spacing w:val="-8"/>
        </w:rPr>
        <w:t xml:space="preserve"> </w:t>
      </w:r>
      <w:r>
        <w:t>РАЙОНА</w:t>
      </w:r>
    </w:p>
    <w:p w:rsidR="0088259D" w:rsidRDefault="0088259D" w:rsidP="0088259D">
      <w:pPr>
        <w:pStyle w:val="a3"/>
        <w:spacing w:before="9"/>
        <w:ind w:left="0" w:firstLine="0"/>
        <w:rPr>
          <w:sz w:val="31"/>
        </w:rPr>
      </w:pPr>
    </w:p>
    <w:p w:rsidR="0088259D" w:rsidRDefault="0088259D" w:rsidP="0088259D">
      <w:pPr>
        <w:pStyle w:val="1"/>
        <w:spacing w:before="0"/>
        <w:ind w:left="4741" w:firstLine="0"/>
        <w:jc w:val="left"/>
      </w:pPr>
      <w:r>
        <w:t>УТВЕРЖДАЮ</w:t>
      </w:r>
    </w:p>
    <w:p w:rsidR="0088259D" w:rsidRDefault="0088259D" w:rsidP="0088259D">
      <w:pPr>
        <w:pStyle w:val="a3"/>
        <w:spacing w:before="132"/>
        <w:ind w:left="4741" w:firstLine="0"/>
      </w:pPr>
      <w:r>
        <w:t>Директор</w:t>
      </w:r>
      <w:r>
        <w:rPr>
          <w:spacing w:val="-3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 xml:space="preserve">«Порздневская средняя школа» </w:t>
      </w:r>
    </w:p>
    <w:p w:rsidR="0088259D" w:rsidRDefault="0088259D" w:rsidP="0088259D">
      <w:pPr>
        <w:pStyle w:val="a3"/>
        <w:tabs>
          <w:tab w:val="left" w:pos="5876"/>
        </w:tabs>
        <w:spacing w:before="139"/>
        <w:ind w:left="474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Т.В. Климова</w:t>
      </w:r>
    </w:p>
    <w:p w:rsidR="0088259D" w:rsidRDefault="0088259D" w:rsidP="0088259D">
      <w:pPr>
        <w:spacing w:before="137"/>
        <w:ind w:left="4741"/>
        <w:rPr>
          <w:i/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24</w:t>
      </w:r>
      <w:proofErr w:type="gramEnd"/>
      <w:r>
        <w:rPr>
          <w:i/>
          <w:spacing w:val="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декабря</w:t>
      </w:r>
      <w:r>
        <w:rPr>
          <w:i/>
          <w:spacing w:val="118"/>
          <w:sz w:val="24"/>
        </w:rPr>
        <w:t xml:space="preserve"> </w:t>
      </w:r>
      <w:r>
        <w:rPr>
          <w:sz w:val="24"/>
        </w:rPr>
        <w:t>20</w:t>
      </w:r>
      <w:r>
        <w:rPr>
          <w:i/>
          <w:sz w:val="24"/>
          <w:u w:val="single"/>
        </w:rPr>
        <w:t>20</w:t>
      </w:r>
      <w:r>
        <w:rPr>
          <w:i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  <w:u w:val="single"/>
        </w:rPr>
        <w:t xml:space="preserve"> 125.1</w:t>
      </w:r>
    </w:p>
    <w:p w:rsidR="0088259D" w:rsidRDefault="0088259D" w:rsidP="0088259D">
      <w:pPr>
        <w:pStyle w:val="a3"/>
        <w:ind w:left="0" w:firstLine="0"/>
        <w:rPr>
          <w:i/>
          <w:sz w:val="20"/>
        </w:rPr>
      </w:pPr>
    </w:p>
    <w:p w:rsidR="0088259D" w:rsidRDefault="0088259D" w:rsidP="0088259D">
      <w:pPr>
        <w:pStyle w:val="a3"/>
        <w:ind w:left="0" w:firstLine="0"/>
        <w:rPr>
          <w:i/>
          <w:sz w:val="20"/>
        </w:rPr>
      </w:pPr>
    </w:p>
    <w:p w:rsidR="0088259D" w:rsidRDefault="0088259D" w:rsidP="0088259D">
      <w:pPr>
        <w:pStyle w:val="a3"/>
        <w:spacing w:before="5"/>
        <w:ind w:left="0" w:firstLine="0"/>
        <w:rPr>
          <w:i/>
        </w:rPr>
      </w:pPr>
    </w:p>
    <w:p w:rsidR="0088259D" w:rsidRDefault="0088259D" w:rsidP="0088259D">
      <w:pPr>
        <w:spacing w:before="89" w:line="276" w:lineRule="auto"/>
        <w:ind w:left="517" w:right="523"/>
        <w:jc w:val="center"/>
        <w:rPr>
          <w:b/>
          <w:sz w:val="28"/>
        </w:rPr>
      </w:pPr>
      <w:r>
        <w:rPr>
          <w:b/>
          <w:sz w:val="28"/>
        </w:rPr>
        <w:t>Политика образовательной организации в отношении обработки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 безопасности персональных данных 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отношений</w:t>
      </w:r>
    </w:p>
    <w:p w:rsidR="0088259D" w:rsidRDefault="0088259D" w:rsidP="0088259D">
      <w:pPr>
        <w:pStyle w:val="a3"/>
        <w:spacing w:before="5"/>
        <w:ind w:left="0" w:firstLine="0"/>
        <w:rPr>
          <w:b/>
          <w:sz w:val="42"/>
        </w:rPr>
      </w:pP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15"/>
        <w:ind w:left="102" w:right="108" w:firstLine="566"/>
        <w:jc w:val="both"/>
        <w:rPr>
          <w:color w:val="464646"/>
          <w:sz w:val="24"/>
        </w:rPr>
      </w:pPr>
      <w:r>
        <w:rPr>
          <w:color w:val="464646"/>
          <w:sz w:val="24"/>
        </w:rPr>
        <w:t>Настоящая</w:t>
      </w:r>
      <w:r>
        <w:rPr>
          <w:color w:val="464646"/>
          <w:spacing w:val="-12"/>
          <w:sz w:val="24"/>
        </w:rPr>
        <w:t xml:space="preserve"> </w:t>
      </w:r>
      <w:r>
        <w:rPr>
          <w:color w:val="464646"/>
          <w:sz w:val="24"/>
        </w:rPr>
        <w:t>Политика</w:t>
      </w:r>
      <w:r>
        <w:rPr>
          <w:color w:val="464646"/>
          <w:spacing w:val="-14"/>
          <w:sz w:val="24"/>
        </w:rPr>
        <w:t xml:space="preserve"> </w:t>
      </w:r>
      <w:r>
        <w:rPr>
          <w:color w:val="464646"/>
          <w:sz w:val="24"/>
        </w:rPr>
        <w:t>разработана</w:t>
      </w:r>
      <w:r>
        <w:rPr>
          <w:color w:val="464646"/>
          <w:spacing w:val="-14"/>
          <w:sz w:val="24"/>
        </w:rPr>
        <w:t xml:space="preserve"> </w:t>
      </w:r>
      <w:r>
        <w:rPr>
          <w:color w:val="464646"/>
          <w:sz w:val="24"/>
        </w:rPr>
        <w:t>на</w:t>
      </w:r>
      <w:r>
        <w:rPr>
          <w:color w:val="464646"/>
          <w:spacing w:val="-15"/>
          <w:sz w:val="24"/>
        </w:rPr>
        <w:t xml:space="preserve"> </w:t>
      </w:r>
      <w:r>
        <w:rPr>
          <w:color w:val="464646"/>
          <w:sz w:val="24"/>
        </w:rPr>
        <w:t>основании</w:t>
      </w:r>
      <w:r>
        <w:rPr>
          <w:color w:val="464646"/>
          <w:spacing w:val="-14"/>
          <w:sz w:val="24"/>
        </w:rPr>
        <w:t xml:space="preserve"> </w:t>
      </w:r>
      <w:r>
        <w:rPr>
          <w:color w:val="464646"/>
          <w:sz w:val="24"/>
        </w:rPr>
        <w:t>Конституции</w:t>
      </w:r>
      <w:r>
        <w:rPr>
          <w:color w:val="464646"/>
          <w:spacing w:val="-12"/>
          <w:sz w:val="24"/>
        </w:rPr>
        <w:t xml:space="preserve"> </w:t>
      </w:r>
      <w:r>
        <w:rPr>
          <w:color w:val="464646"/>
          <w:sz w:val="24"/>
        </w:rPr>
        <w:t>РФ,</w:t>
      </w:r>
      <w:r>
        <w:rPr>
          <w:color w:val="464646"/>
          <w:spacing w:val="-14"/>
          <w:sz w:val="24"/>
        </w:rPr>
        <w:t xml:space="preserve"> </w:t>
      </w:r>
      <w:r>
        <w:rPr>
          <w:color w:val="464646"/>
          <w:sz w:val="24"/>
        </w:rPr>
        <w:t>Гражданского</w:t>
      </w:r>
      <w:r>
        <w:rPr>
          <w:color w:val="464646"/>
          <w:spacing w:val="-57"/>
          <w:sz w:val="24"/>
        </w:rPr>
        <w:t xml:space="preserve"> </w:t>
      </w:r>
      <w:r>
        <w:rPr>
          <w:color w:val="464646"/>
          <w:sz w:val="24"/>
        </w:rPr>
        <w:t>Кодекса</w:t>
      </w:r>
      <w:r>
        <w:rPr>
          <w:color w:val="464646"/>
          <w:spacing w:val="-13"/>
          <w:sz w:val="24"/>
        </w:rPr>
        <w:t xml:space="preserve"> </w:t>
      </w:r>
      <w:r>
        <w:rPr>
          <w:color w:val="464646"/>
          <w:sz w:val="24"/>
        </w:rPr>
        <w:t>РФ,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Трудового</w:t>
      </w:r>
      <w:r>
        <w:rPr>
          <w:color w:val="464646"/>
          <w:spacing w:val="-9"/>
          <w:sz w:val="24"/>
        </w:rPr>
        <w:t xml:space="preserve"> </w:t>
      </w:r>
      <w:r>
        <w:rPr>
          <w:color w:val="464646"/>
          <w:sz w:val="24"/>
        </w:rPr>
        <w:t>Кодекса</w:t>
      </w:r>
      <w:r>
        <w:rPr>
          <w:color w:val="464646"/>
          <w:spacing w:val="-12"/>
          <w:sz w:val="24"/>
        </w:rPr>
        <w:t xml:space="preserve"> </w:t>
      </w:r>
      <w:r>
        <w:rPr>
          <w:color w:val="464646"/>
          <w:sz w:val="24"/>
        </w:rPr>
        <w:t>РФ,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-7"/>
          <w:sz w:val="24"/>
        </w:rPr>
        <w:t xml:space="preserve"> </w:t>
      </w:r>
      <w:r>
        <w:rPr>
          <w:color w:val="464646"/>
          <w:sz w:val="24"/>
        </w:rPr>
        <w:t>соответствии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с</w:t>
      </w:r>
      <w:r>
        <w:rPr>
          <w:color w:val="464646"/>
          <w:spacing w:val="-12"/>
          <w:sz w:val="24"/>
        </w:rPr>
        <w:t xml:space="preserve"> </w:t>
      </w:r>
      <w:r>
        <w:rPr>
          <w:color w:val="464646"/>
          <w:sz w:val="24"/>
        </w:rPr>
        <w:t>требованиями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Федерального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закона</w:t>
      </w:r>
      <w:r>
        <w:rPr>
          <w:color w:val="464646"/>
          <w:spacing w:val="-57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27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июля</w:t>
      </w:r>
      <w:r>
        <w:rPr>
          <w:color w:val="464646"/>
          <w:spacing w:val="-9"/>
          <w:sz w:val="24"/>
        </w:rPr>
        <w:t xml:space="preserve"> </w:t>
      </w:r>
      <w:r>
        <w:rPr>
          <w:color w:val="464646"/>
          <w:sz w:val="24"/>
        </w:rPr>
        <w:t>2006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г.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№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152-ФЗ</w:t>
      </w:r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«О</w:t>
      </w:r>
      <w:r>
        <w:rPr>
          <w:color w:val="464646"/>
          <w:spacing w:val="-8"/>
          <w:sz w:val="24"/>
        </w:rPr>
        <w:t xml:space="preserve"> </w:t>
      </w:r>
      <w:r>
        <w:rPr>
          <w:color w:val="464646"/>
          <w:sz w:val="24"/>
        </w:rPr>
        <w:t>персональных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данных»,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Постановления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Правительства</w:t>
      </w:r>
      <w:r>
        <w:rPr>
          <w:color w:val="464646"/>
          <w:spacing w:val="-10"/>
          <w:sz w:val="24"/>
        </w:rPr>
        <w:t xml:space="preserve"> </w:t>
      </w:r>
      <w:r>
        <w:rPr>
          <w:color w:val="464646"/>
          <w:sz w:val="24"/>
        </w:rPr>
        <w:t>РФ</w:t>
      </w:r>
      <w:r>
        <w:rPr>
          <w:color w:val="464646"/>
          <w:spacing w:val="-58"/>
          <w:sz w:val="24"/>
        </w:rPr>
        <w:t xml:space="preserve"> </w:t>
      </w:r>
      <w:r>
        <w:rPr>
          <w:color w:val="464646"/>
          <w:sz w:val="24"/>
        </w:rPr>
        <w:t>от 21.03.2012 г. № 211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«Об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утверждении перечня мер, направленных на обеспечение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выполнения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обязанностей,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предусмотренных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Федеральным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законом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«О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персональных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данных»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принятыми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соответствии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с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ним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нормативными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правовыми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актами,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операторами,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являющимися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государственными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или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муниципальными</w:t>
      </w:r>
      <w:r>
        <w:rPr>
          <w:color w:val="464646"/>
          <w:spacing w:val="-4"/>
          <w:sz w:val="24"/>
        </w:rPr>
        <w:t xml:space="preserve"> </w:t>
      </w:r>
      <w:r>
        <w:rPr>
          <w:color w:val="464646"/>
          <w:sz w:val="24"/>
        </w:rPr>
        <w:t>органами».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7" w:firstLine="566"/>
        <w:jc w:val="both"/>
        <w:rPr>
          <w:sz w:val="24"/>
        </w:rPr>
      </w:pPr>
      <w:r>
        <w:rPr>
          <w:sz w:val="24"/>
        </w:rPr>
        <w:t>Настоящая Политика раскрывает основные принципы и правила, используемые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«Порздневская средняя школа» при обработке персональных данных, в том числе определяет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персональные данных которых обрабатываются, а также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МКОУ</w:t>
      </w:r>
      <w:r>
        <w:rPr>
          <w:spacing w:val="-7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 и сведения о реализуемых требованиях к защите обрабатываемых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 Политика действует в отношении всех персональных данных,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«Порздневская средняя школа».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"/>
        <w:ind w:left="102" w:right="107" w:firstLine="566"/>
        <w:jc w:val="both"/>
        <w:rPr>
          <w:sz w:val="24"/>
        </w:rPr>
      </w:pPr>
      <w:r>
        <w:rPr>
          <w:color w:val="464646"/>
          <w:sz w:val="24"/>
        </w:rPr>
        <w:t>Цель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данной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Политики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–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обеспечение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прав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граждан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при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обработке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их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персональных данных, и принятие мер от неправомерного или случайного доступа к ним,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уничтожения, изменения, блокирования, копирования, предоставления, распространения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персональных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данных,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а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также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от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иных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неправомерных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действий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отношении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персональных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данных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Субъектов.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7" w:firstLine="566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 основы деятельности МКОУ «Порздневская средняя школа» при обработке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8" w:firstLine="566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jc w:val="both"/>
      </w:pP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Операторе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15"/>
        <w:ind w:left="102"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состав персональных данных, подлежащих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23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Муниципальное</w:t>
      </w:r>
    </w:p>
    <w:p w:rsidR="0088259D" w:rsidRDefault="0088259D" w:rsidP="0088259D">
      <w:pPr>
        <w:jc w:val="both"/>
        <w:rPr>
          <w:sz w:val="24"/>
        </w:rPr>
        <w:sectPr w:rsidR="0088259D" w:rsidSect="0088259D">
          <w:pgSz w:w="11910" w:h="16840"/>
          <w:pgMar w:top="1040" w:right="740" w:bottom="280" w:left="1600" w:header="720" w:footer="720" w:gutter="0"/>
          <w:cols w:space="720"/>
        </w:sectPr>
      </w:pPr>
    </w:p>
    <w:p w:rsidR="0088259D" w:rsidRDefault="0088259D" w:rsidP="0088259D">
      <w:pPr>
        <w:pStyle w:val="a3"/>
        <w:tabs>
          <w:tab w:val="left" w:pos="5056"/>
        </w:tabs>
        <w:spacing w:before="66"/>
        <w:ind w:right="112" w:firstLine="0"/>
      </w:pPr>
      <w:proofErr w:type="gramStart"/>
      <w:r>
        <w:lastRenderedPageBreak/>
        <w:t>казенное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t xml:space="preserve">общеобразовательное  </w:t>
      </w:r>
      <w:r>
        <w:rPr>
          <w:spacing w:val="12"/>
        </w:rPr>
        <w:t xml:space="preserve"> </w:t>
      </w:r>
      <w:r>
        <w:t>учреждение</w:t>
      </w:r>
      <w:r>
        <w:tab/>
        <w:t>«Порздневская средняя школа»</w:t>
      </w:r>
      <w:r>
        <w:rPr>
          <w:spacing w:val="-9"/>
        </w:rPr>
        <w:t xml:space="preserve"> </w:t>
      </w:r>
      <w:r>
        <w:t>Лухского района</w:t>
      </w:r>
      <w:r>
        <w:rPr>
          <w:spacing w:val="-1"/>
        </w:rPr>
        <w:t xml:space="preserve"> </w:t>
      </w:r>
      <w:r>
        <w:t>(МКОУ «Порздневская средняя школа»).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Адрес:</w:t>
      </w:r>
      <w:r>
        <w:rPr>
          <w:spacing w:val="-3"/>
          <w:sz w:val="24"/>
        </w:rPr>
        <w:t xml:space="preserve"> </w:t>
      </w:r>
      <w:r>
        <w:rPr>
          <w:sz w:val="24"/>
        </w:rPr>
        <w:t>155284,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Ивановская обл.,</w:t>
      </w:r>
      <w:r>
        <w:rPr>
          <w:spacing w:val="-3"/>
          <w:sz w:val="24"/>
        </w:rPr>
        <w:t xml:space="preserve"> </w:t>
      </w:r>
      <w:r>
        <w:rPr>
          <w:sz w:val="24"/>
        </w:rPr>
        <w:t>Лухский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р-н,</w:t>
      </w:r>
      <w:r>
        <w:rPr>
          <w:spacing w:val="-3"/>
          <w:sz w:val="24"/>
        </w:rPr>
        <w:t xml:space="preserve"> </w:t>
      </w:r>
      <w:r>
        <w:rPr>
          <w:sz w:val="24"/>
        </w:rPr>
        <w:t>с. Порздни, ул. Советская д.39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spacing w:before="116"/>
        <w:ind w:left="102" w:right="112" w:firstLine="566"/>
        <w:rPr>
          <w:sz w:val="24"/>
        </w:rPr>
      </w:pPr>
      <w:r>
        <w:rPr>
          <w:sz w:val="24"/>
        </w:rPr>
        <w:t>Оператор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2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2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left="1234" w:right="10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01.04.1996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страхования»;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left="1234" w:right="107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02.05.2006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59-ФЗ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left="1234" w:right="1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3" w:firstLine="566"/>
        <w:jc w:val="both"/>
        <w:rPr>
          <w:sz w:val="24"/>
        </w:rPr>
      </w:pPr>
      <w:r>
        <w:rPr>
          <w:color w:val="464646"/>
          <w:sz w:val="24"/>
        </w:rPr>
        <w:t>Персональные</w:t>
      </w:r>
      <w:r>
        <w:rPr>
          <w:color w:val="464646"/>
          <w:spacing w:val="-11"/>
          <w:sz w:val="24"/>
        </w:rPr>
        <w:t xml:space="preserve"> </w:t>
      </w:r>
      <w:r>
        <w:rPr>
          <w:color w:val="464646"/>
          <w:sz w:val="24"/>
        </w:rPr>
        <w:t>данные</w:t>
      </w:r>
      <w:r>
        <w:rPr>
          <w:color w:val="464646"/>
          <w:spacing w:val="-8"/>
          <w:sz w:val="24"/>
        </w:rPr>
        <w:t xml:space="preserve"> </w:t>
      </w:r>
      <w:r>
        <w:rPr>
          <w:color w:val="464646"/>
          <w:sz w:val="24"/>
        </w:rPr>
        <w:t>Оператор</w:t>
      </w:r>
      <w:r>
        <w:rPr>
          <w:color w:val="464646"/>
          <w:spacing w:val="-9"/>
          <w:sz w:val="24"/>
        </w:rPr>
        <w:t xml:space="preserve"> </w:t>
      </w:r>
      <w:r>
        <w:rPr>
          <w:color w:val="464646"/>
          <w:sz w:val="24"/>
        </w:rPr>
        <w:t>обрабатывает</w:t>
      </w:r>
      <w:r>
        <w:rPr>
          <w:color w:val="464646"/>
          <w:spacing w:val="-6"/>
          <w:sz w:val="24"/>
        </w:rPr>
        <w:t xml:space="preserve"> </w:t>
      </w:r>
      <w:r>
        <w:rPr>
          <w:color w:val="464646"/>
          <w:sz w:val="24"/>
        </w:rPr>
        <w:t>в</w:t>
      </w:r>
      <w:r>
        <w:rPr>
          <w:color w:val="464646"/>
          <w:spacing w:val="-9"/>
          <w:sz w:val="24"/>
        </w:rPr>
        <w:t xml:space="preserve"> </w:t>
      </w:r>
      <w:r>
        <w:rPr>
          <w:color w:val="464646"/>
          <w:sz w:val="24"/>
        </w:rPr>
        <w:t>целях</w:t>
      </w:r>
      <w:r>
        <w:rPr>
          <w:color w:val="464646"/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МКОУ</w:t>
      </w:r>
      <w:r>
        <w:rPr>
          <w:spacing w:val="-7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полномочий и обязанностей, </w:t>
      </w:r>
      <w:r>
        <w:rPr>
          <w:color w:val="464646"/>
          <w:sz w:val="24"/>
        </w:rPr>
        <w:t>непосредственно связанных с деятельностью учреждения, в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частности для: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6" w:firstLine="707"/>
        <w:rPr>
          <w:sz w:val="24"/>
        </w:rPr>
      </w:pPr>
      <w:proofErr w:type="gramStart"/>
      <w:r>
        <w:rPr>
          <w:sz w:val="24"/>
        </w:rPr>
        <w:t>осуществления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МКОУ</w:t>
      </w:r>
      <w:r>
        <w:rPr>
          <w:spacing w:val="-8"/>
          <w:sz w:val="24"/>
        </w:rPr>
        <w:t xml:space="preserve"> «Порздневская средняя школа» 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6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вида льготами, исполнения требований налогового законодательства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исчислением и уплатой налога на доходы физических лиц, а также единого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 страховых взносов на обязательное пенсионное страхование и обеспечение,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заполнения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статистической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8"/>
          <w:sz w:val="24"/>
        </w:rPr>
        <w:t xml:space="preserve"> </w:t>
      </w:r>
      <w:r>
        <w:rPr>
          <w:sz w:val="24"/>
        </w:rPr>
        <w:t>РФ, Налоговым кодексом РФ, федеральными законами, в частности: «Об 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(персонифицированном)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учете в системе обязательного пенсионного страхования»,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spacing w:before="1"/>
        <w:ind w:right="105" w:firstLine="707"/>
        <w:jc w:val="left"/>
        <w:rPr>
          <w:sz w:val="24"/>
        </w:rPr>
      </w:pPr>
      <w:proofErr w:type="gramStart"/>
      <w:r>
        <w:rPr>
          <w:sz w:val="24"/>
        </w:rPr>
        <w:t>унификации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 процесса;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предоставления</w:t>
      </w:r>
      <w:proofErr w:type="gramEnd"/>
      <w:r>
        <w:rPr>
          <w:color w:val="464646"/>
          <w:spacing w:val="-6"/>
          <w:sz w:val="24"/>
        </w:rPr>
        <w:t xml:space="preserve"> </w:t>
      </w:r>
      <w:r>
        <w:rPr>
          <w:color w:val="464646"/>
          <w:sz w:val="24"/>
        </w:rPr>
        <w:t>образовательных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услуг;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проведения</w:t>
      </w:r>
      <w:proofErr w:type="gramEnd"/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олимпиад,</w:t>
      </w:r>
      <w:r>
        <w:rPr>
          <w:color w:val="464646"/>
          <w:spacing w:val="-8"/>
          <w:sz w:val="24"/>
        </w:rPr>
        <w:t xml:space="preserve"> </w:t>
      </w:r>
      <w:r>
        <w:rPr>
          <w:color w:val="464646"/>
          <w:sz w:val="24"/>
        </w:rPr>
        <w:t>консультационных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семинаров;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направления</w:t>
      </w:r>
      <w:proofErr w:type="gramEnd"/>
      <w:r>
        <w:rPr>
          <w:color w:val="464646"/>
          <w:spacing w:val="-4"/>
          <w:sz w:val="24"/>
        </w:rPr>
        <w:t xml:space="preserve"> </w:t>
      </w:r>
      <w:r>
        <w:rPr>
          <w:color w:val="464646"/>
          <w:sz w:val="24"/>
        </w:rPr>
        <w:t>на</w:t>
      </w:r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обучение;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направления</w:t>
      </w:r>
      <w:proofErr w:type="gramEnd"/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работ участников</w:t>
      </w:r>
      <w:r>
        <w:rPr>
          <w:color w:val="464646"/>
          <w:spacing w:val="-4"/>
          <w:sz w:val="24"/>
        </w:rPr>
        <w:t xml:space="preserve"> </w:t>
      </w:r>
      <w:r>
        <w:rPr>
          <w:color w:val="464646"/>
          <w:sz w:val="24"/>
        </w:rPr>
        <w:t>образовательных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отношений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на</w:t>
      </w:r>
      <w:r>
        <w:rPr>
          <w:color w:val="464646"/>
          <w:spacing w:val="-6"/>
          <w:sz w:val="24"/>
        </w:rPr>
        <w:t xml:space="preserve"> </w:t>
      </w:r>
      <w:r>
        <w:rPr>
          <w:color w:val="464646"/>
          <w:sz w:val="24"/>
        </w:rPr>
        <w:t>конкурсы;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дистанционного</w:t>
      </w:r>
      <w:proofErr w:type="gramEnd"/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обучения;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ведения</w:t>
      </w:r>
      <w:proofErr w:type="gramEnd"/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электронного</w:t>
      </w:r>
      <w:r>
        <w:rPr>
          <w:color w:val="464646"/>
          <w:spacing w:val="-4"/>
          <w:sz w:val="24"/>
        </w:rPr>
        <w:t xml:space="preserve"> </w:t>
      </w:r>
      <w:r>
        <w:rPr>
          <w:color w:val="464646"/>
          <w:sz w:val="24"/>
        </w:rPr>
        <w:t>дневника</w:t>
      </w:r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и</w:t>
      </w:r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электронного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журнала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успеваемости;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ведения</w:t>
      </w:r>
      <w:proofErr w:type="gramEnd"/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сайта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ОУ;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color w:val="464646"/>
          <w:sz w:val="24"/>
        </w:rPr>
      </w:pPr>
      <w:proofErr w:type="gramStart"/>
      <w:r>
        <w:rPr>
          <w:color w:val="464646"/>
          <w:sz w:val="24"/>
        </w:rPr>
        <w:t>автоматизации</w:t>
      </w:r>
      <w:proofErr w:type="gramEnd"/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работы</w:t>
      </w:r>
      <w:r>
        <w:rPr>
          <w:color w:val="464646"/>
          <w:spacing w:val="-5"/>
          <w:sz w:val="24"/>
        </w:rPr>
        <w:t xml:space="preserve"> </w:t>
      </w:r>
      <w:r>
        <w:rPr>
          <w:color w:val="464646"/>
          <w:sz w:val="24"/>
        </w:rPr>
        <w:t>библиотеки;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spacing w:before="1"/>
        <w:ind w:left="1234"/>
        <w:jc w:val="left"/>
        <w:rPr>
          <w:sz w:val="24"/>
        </w:rPr>
      </w:pPr>
      <w:proofErr w:type="gramStart"/>
      <w:r>
        <w:rPr>
          <w:color w:val="464646"/>
          <w:sz w:val="24"/>
        </w:rPr>
        <w:t>проведения</w:t>
      </w:r>
      <w:proofErr w:type="gramEnd"/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мониторинга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деятельности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школы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spacing w:before="124"/>
        <w:ind w:right="103"/>
      </w:pPr>
      <w:r>
        <w:t>Категории</w:t>
      </w:r>
      <w:r>
        <w:rPr>
          <w:spacing w:val="1"/>
        </w:rPr>
        <w:t xml:space="preserve"> </w:t>
      </w:r>
      <w:r>
        <w:t>субъектов персональных данных, персональные</w:t>
      </w:r>
      <w:r>
        <w:rPr>
          <w:spacing w:val="1"/>
        </w:rPr>
        <w:t xml:space="preserve"> </w:t>
      </w:r>
      <w:r>
        <w:t>данные которых</w:t>
      </w:r>
      <w:r>
        <w:rPr>
          <w:spacing w:val="-57"/>
        </w:rPr>
        <w:t xml:space="preserve"> </w:t>
      </w:r>
      <w:r>
        <w:t>обрабатываются,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хранения</w:t>
      </w:r>
    </w:p>
    <w:p w:rsidR="0088259D" w:rsidRDefault="0088259D" w:rsidP="0088259D">
      <w:pPr>
        <w:sectPr w:rsidR="0088259D">
          <w:pgSz w:w="11910" w:h="16840"/>
          <w:pgMar w:top="1040" w:right="740" w:bottom="280" w:left="1600" w:header="720" w:footer="720" w:gutter="0"/>
          <w:cols w:space="720"/>
        </w:sectPr>
      </w:pP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spacing w:before="66"/>
        <w:ind w:left="102" w:right="107" w:firstLine="566"/>
        <w:rPr>
          <w:sz w:val="24"/>
        </w:rPr>
      </w:pPr>
      <w:r>
        <w:rPr>
          <w:sz w:val="24"/>
        </w:rPr>
        <w:lastRenderedPageBreak/>
        <w:t>МКОУ</w:t>
      </w:r>
      <w:r>
        <w:rPr>
          <w:spacing w:val="-10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105"/>
        <w:jc w:val="left"/>
        <w:rPr>
          <w:sz w:val="24"/>
        </w:rPr>
      </w:pPr>
      <w:proofErr w:type="gramStart"/>
      <w:r>
        <w:rPr>
          <w:sz w:val="24"/>
        </w:rPr>
        <w:t>работники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МКОУ</w:t>
      </w:r>
      <w:r>
        <w:rPr>
          <w:spacing w:val="4"/>
          <w:sz w:val="24"/>
        </w:rPr>
        <w:t xml:space="preserve"> </w:t>
      </w:r>
      <w:r>
        <w:rPr>
          <w:sz w:val="24"/>
        </w:rPr>
        <w:t>«Порздневская средняя школа»,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7"/>
          <w:sz w:val="24"/>
        </w:rPr>
        <w:t xml:space="preserve">   </w:t>
      </w:r>
      <w:r>
        <w:rPr>
          <w:sz w:val="24"/>
        </w:rPr>
        <w:t>с</w:t>
      </w:r>
      <w:r>
        <w:rPr>
          <w:spacing w:val="-57"/>
          <w:sz w:val="24"/>
        </w:rPr>
        <w:t xml:space="preserve">           и  </w:t>
      </w:r>
      <w:r>
        <w:rPr>
          <w:sz w:val="24"/>
        </w:rPr>
        <w:t>Оператором;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spacing w:before="1"/>
        <w:ind w:left="1234"/>
        <w:jc w:val="left"/>
        <w:rPr>
          <w:sz w:val="24"/>
        </w:rPr>
      </w:pPr>
      <w:proofErr w:type="gramStart"/>
      <w:r>
        <w:rPr>
          <w:sz w:val="24"/>
        </w:rPr>
        <w:t>кандидаты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«Порздневская средняя школа»;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«Порздневская средняя школа»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граждан</w:t>
      </w:r>
      <w:proofErr w:type="gramEnd"/>
      <w:r>
        <w:rPr>
          <w:sz w:val="24"/>
        </w:rPr>
        <w:t>, обращающихся через обратную связь на официальном сайте ОУ.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7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Политики.</w:t>
      </w:r>
    </w:p>
    <w:p w:rsidR="0088259D" w:rsidRDefault="0088259D" w:rsidP="0088259D">
      <w:pPr>
        <w:pStyle w:val="a3"/>
        <w:ind w:right="111" w:firstLine="566"/>
        <w:jc w:val="both"/>
      </w:pPr>
      <w:r>
        <w:t>МКОУ</w:t>
      </w:r>
      <w:r>
        <w:rPr>
          <w:spacing w:val="1"/>
        </w:rPr>
        <w:t xml:space="preserve"> </w:t>
      </w:r>
      <w:r>
        <w:t>«Порздневская средняя школа»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избыточными по отношению к указанным целям обработки или несовместимы с такими</w:t>
      </w:r>
      <w:r>
        <w:rPr>
          <w:spacing w:val="1"/>
        </w:rPr>
        <w:t xml:space="preserve"> </w:t>
      </w:r>
      <w:r>
        <w:t>целями.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2-11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на обработку его персональных данных. В иных случаях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на обработку его персональных данных в соответствии со статьей 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3" w:firstLine="566"/>
        <w:jc w:val="both"/>
        <w:rPr>
          <w:sz w:val="24"/>
        </w:rPr>
      </w:pPr>
      <w:r>
        <w:rPr>
          <w:sz w:val="24"/>
        </w:rPr>
        <w:t>Сроки обработки и хранения персональных данных определяются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 обработки персональных данных в соответствии с законодательно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 хранения документации, образующейся в процессе деятельности МКОУ «Порздневская средняя школа», в соответствии со сроком действия договора с субъектом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документами.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spacing w:before="126"/>
        <w:ind w:right="321"/>
        <w:jc w:val="both"/>
      </w:pPr>
      <w:r>
        <w:t>Принципы и способы обработки персональных данных, перечень действий,</w:t>
      </w:r>
      <w:r>
        <w:rPr>
          <w:spacing w:val="-57"/>
        </w:rPr>
        <w:t xml:space="preserve"> </w:t>
      </w:r>
      <w:r>
        <w:t>совершаемых с</w:t>
      </w:r>
      <w:r>
        <w:rPr>
          <w:spacing w:val="-1"/>
        </w:rPr>
        <w:t xml:space="preserve"> </w:t>
      </w:r>
      <w:r>
        <w:t>персональными данными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15"/>
        <w:ind w:left="102" w:right="698" w:firstLine="566"/>
        <w:jc w:val="both"/>
        <w:rPr>
          <w:sz w:val="24"/>
        </w:rPr>
      </w:pPr>
      <w:r>
        <w:rPr>
          <w:sz w:val="24"/>
        </w:rPr>
        <w:t>Обработка персональных данных МКОУ «Порздневская средняя школа» осуществляется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835"/>
        <w:jc w:val="left"/>
        <w:rPr>
          <w:sz w:val="24"/>
        </w:rPr>
      </w:pPr>
      <w:proofErr w:type="gramStart"/>
      <w:r>
        <w:rPr>
          <w:sz w:val="24"/>
        </w:rPr>
        <w:t>законности</w:t>
      </w:r>
      <w:proofErr w:type="gramEnd"/>
      <w:r>
        <w:rPr>
          <w:sz w:val="24"/>
        </w:rPr>
        <w:t xml:space="preserve"> и справедливости целей и способов обработки 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1062"/>
        <w:jc w:val="left"/>
        <w:rPr>
          <w:sz w:val="24"/>
        </w:rPr>
      </w:pP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целей обработки персональных данных целям,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и заявленным при сборе персональных данных,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spacing w:before="1"/>
        <w:ind w:left="1234" w:right="620"/>
        <w:jc w:val="left"/>
        <w:rPr>
          <w:sz w:val="24"/>
        </w:rPr>
      </w:pP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объема и характера обрабатываемых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 персональных данных целям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525"/>
        <w:jc w:val="left"/>
        <w:rPr>
          <w:sz w:val="24"/>
        </w:rPr>
      </w:pPr>
      <w:proofErr w:type="gramStart"/>
      <w:r>
        <w:rPr>
          <w:sz w:val="24"/>
        </w:rPr>
        <w:t>достоверности</w:t>
      </w:r>
      <w:proofErr w:type="gramEnd"/>
      <w:r>
        <w:rPr>
          <w:sz w:val="24"/>
        </w:rPr>
        <w:t xml:space="preserve"> персональных данных, их достаточности и актуальности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недопустимости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данных,</w:t>
      </w:r>
    </w:p>
    <w:p w:rsidR="0088259D" w:rsidRDefault="0088259D" w:rsidP="0088259D">
      <w:pPr>
        <w:pStyle w:val="a3"/>
        <w:ind w:left="1234" w:firstLine="0"/>
      </w:pPr>
      <w:proofErr w:type="gramStart"/>
      <w:r>
        <w:t>избыточных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целям,</w:t>
      </w:r>
      <w:r>
        <w:rPr>
          <w:spacing w:val="-3"/>
        </w:rPr>
        <w:t xml:space="preserve"> </w:t>
      </w:r>
      <w:r>
        <w:t>заявленным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сборе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596"/>
        <w:jc w:val="left"/>
        <w:rPr>
          <w:sz w:val="24"/>
        </w:rPr>
      </w:pPr>
      <w:proofErr w:type="gramStart"/>
      <w:r>
        <w:rPr>
          <w:sz w:val="24"/>
        </w:rPr>
        <w:t>недопустимости</w:t>
      </w:r>
      <w:proofErr w:type="gramEnd"/>
      <w:r>
        <w:rPr>
          <w:sz w:val="24"/>
        </w:rPr>
        <w:t xml:space="preserve"> объединения, созданных для несовместимых между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ind w:left="102" w:right="580" w:firstLine="566"/>
        <w:rPr>
          <w:sz w:val="24"/>
        </w:rPr>
      </w:pPr>
      <w:r>
        <w:rPr>
          <w:sz w:val="24"/>
        </w:rPr>
        <w:t>МКОУ «Порздневская средняя школа» осуществляет обработку персональных данных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сбора, систематизации, накопления, хранения, уточнения (обновления, изменения),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  <w:tab w:val="left" w:pos="1869"/>
          <w:tab w:val="left" w:pos="2243"/>
          <w:tab w:val="left" w:pos="2811"/>
          <w:tab w:val="left" w:pos="4571"/>
          <w:tab w:val="left" w:pos="5598"/>
          <w:tab w:val="left" w:pos="7446"/>
          <w:tab w:val="left" w:pos="8394"/>
        </w:tabs>
        <w:spacing w:before="1"/>
        <w:ind w:left="102" w:right="108" w:firstLine="566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МКОУ</w:t>
      </w:r>
      <w:r>
        <w:rPr>
          <w:spacing w:val="40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2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41"/>
          <w:sz w:val="24"/>
        </w:rPr>
        <w:t xml:space="preserve"> </w:t>
      </w:r>
      <w:r>
        <w:rPr>
          <w:sz w:val="24"/>
        </w:rPr>
        <w:t>(с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z w:val="24"/>
        </w:rPr>
        <w:tab/>
        <w:t>и</w:t>
      </w:r>
      <w:r>
        <w:rPr>
          <w:sz w:val="24"/>
        </w:rPr>
        <w:tab/>
        <w:t>без</w:t>
      </w:r>
      <w:r>
        <w:rPr>
          <w:sz w:val="24"/>
        </w:rPr>
        <w:tab/>
        <w:t>использования</w:t>
      </w:r>
      <w:r>
        <w:rPr>
          <w:sz w:val="24"/>
        </w:rPr>
        <w:tab/>
        <w:t>средств</w:t>
      </w:r>
      <w:r>
        <w:rPr>
          <w:sz w:val="24"/>
        </w:rPr>
        <w:tab/>
      </w:r>
      <w:proofErr w:type="gramStart"/>
      <w:r>
        <w:rPr>
          <w:sz w:val="24"/>
        </w:rPr>
        <w:t>автоматизации)</w:t>
      </w:r>
      <w:r>
        <w:rPr>
          <w:sz w:val="24"/>
        </w:rPr>
        <w:tab/>
      </w:r>
      <w:proofErr w:type="gramEnd"/>
      <w:r>
        <w:rPr>
          <w:sz w:val="24"/>
        </w:rPr>
        <w:t>способ</w:t>
      </w:r>
      <w:r>
        <w:rPr>
          <w:sz w:val="24"/>
        </w:rPr>
        <w:tab/>
      </w:r>
      <w:r>
        <w:rPr>
          <w:spacing w:val="-1"/>
          <w:sz w:val="24"/>
        </w:rPr>
        <w:t>обработки</w:t>
      </w:r>
    </w:p>
    <w:p w:rsidR="0088259D" w:rsidRDefault="0088259D" w:rsidP="0088259D">
      <w:pPr>
        <w:rPr>
          <w:sz w:val="24"/>
        </w:rPr>
        <w:sectPr w:rsidR="0088259D">
          <w:pgSz w:w="11910" w:h="16840"/>
          <w:pgMar w:top="1040" w:right="740" w:bottom="280" w:left="1600" w:header="720" w:footer="720" w:gutter="0"/>
          <w:cols w:space="720"/>
        </w:sectPr>
      </w:pPr>
    </w:p>
    <w:p w:rsidR="0088259D" w:rsidRDefault="0088259D" w:rsidP="0088259D">
      <w:pPr>
        <w:pStyle w:val="a3"/>
        <w:spacing w:before="66"/>
        <w:ind w:right="102" w:firstLine="0"/>
        <w:jc w:val="both"/>
      </w:pPr>
      <w:proofErr w:type="gramStart"/>
      <w:r>
        <w:lastRenderedPageBreak/>
        <w:t>персональных</w:t>
      </w:r>
      <w:proofErr w:type="gramEnd"/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защищенном</w:t>
      </w:r>
      <w:r>
        <w:rPr>
          <w:spacing w:val="-1"/>
        </w:rPr>
        <w:t xml:space="preserve"> </w:t>
      </w:r>
      <w:r>
        <w:t>режиме.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12" w:firstLine="56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философских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 интимной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8259D" w:rsidRDefault="0088259D" w:rsidP="0088259D">
      <w:pPr>
        <w:pStyle w:val="a3"/>
        <w:spacing w:before="1"/>
        <w:ind w:right="109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касающихся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«Порздневская средняя школа»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иным</w:t>
      </w:r>
      <w:r>
        <w:rPr>
          <w:spacing w:val="-8"/>
        </w:rPr>
        <w:t xml:space="preserve"> </w:t>
      </w:r>
      <w:r>
        <w:t>основаниям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указанным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 статьи 10 Федерального закона.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4" w:firstLine="566"/>
        <w:jc w:val="both"/>
        <w:rPr>
          <w:sz w:val="24"/>
        </w:rPr>
      </w:pPr>
      <w:r>
        <w:rPr>
          <w:sz w:val="24"/>
        </w:rPr>
        <w:t>Оператор не производит трансграничную передачу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4" w:firstLine="566"/>
        <w:jc w:val="both"/>
        <w:rPr>
          <w:sz w:val="24"/>
        </w:rPr>
      </w:pPr>
      <w:r>
        <w:rPr>
          <w:sz w:val="24"/>
        </w:rPr>
        <w:t>В целях соблюдения законодательства Российской Федерации,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Пенсионному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фонду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Негосударственным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фондам.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Фонду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spacing w:before="1"/>
        <w:ind w:left="1182" w:hanging="361"/>
        <w:jc w:val="left"/>
        <w:rPr>
          <w:sz w:val="24"/>
        </w:rPr>
      </w:pPr>
      <w:r>
        <w:rPr>
          <w:sz w:val="24"/>
        </w:rPr>
        <w:t>Фонду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Кредитным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организациям.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181"/>
          <w:tab w:val="left" w:pos="1182"/>
        </w:tabs>
        <w:ind w:left="1181" w:right="481" w:hanging="360"/>
        <w:jc w:val="left"/>
        <w:rPr>
          <w:sz w:val="24"/>
        </w:rPr>
      </w:pPr>
      <w:r>
        <w:rPr>
          <w:sz w:val="24"/>
        </w:rPr>
        <w:t>Лицензирующим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ind w:left="102" w:right="825" w:firstLine="566"/>
        <w:rPr>
          <w:sz w:val="24"/>
        </w:rPr>
      </w:pPr>
      <w:r>
        <w:rPr>
          <w:sz w:val="24"/>
        </w:rPr>
        <w:t>Оператор не поручает обработку персональных данных другим лицам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1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год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z w:val="24"/>
        </w:rPr>
        <w:t>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/>
        <w:jc w:val="left"/>
        <w:rPr>
          <w:sz w:val="24"/>
        </w:rPr>
      </w:pPr>
      <w:proofErr w:type="gramStart"/>
      <w:r>
        <w:rPr>
          <w:sz w:val="24"/>
        </w:rPr>
        <w:t>электронная</w:t>
      </w:r>
      <w:proofErr w:type="gramEnd"/>
      <w:r>
        <w:rPr>
          <w:sz w:val="24"/>
        </w:rPr>
        <w:t xml:space="preserve"> почта;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4"/>
          <w:tab w:val="left" w:pos="1235"/>
        </w:tabs>
        <w:ind w:left="1234" w:right="113"/>
        <w:jc w:val="left"/>
        <w:rPr>
          <w:sz w:val="24"/>
        </w:rPr>
      </w:pPr>
      <w:proofErr w:type="gramStart"/>
      <w:r>
        <w:rPr>
          <w:sz w:val="24"/>
        </w:rPr>
        <w:t>сведение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8" w:firstLine="707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z w:val="24"/>
        </w:rPr>
        <w:t xml:space="preserve"> персональных данных осуществляется на основании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 персональные данные которых подлежат обработке, а также определяющего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2" w:firstLine="707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z w:val="24"/>
        </w:rPr>
        <w:t xml:space="preserve"> персональных данных осуществляется в целях исполнения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3" w:firstLine="707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z w:val="24"/>
        </w:rPr>
        <w:t xml:space="preserve"> персональных данных осуществляется для статистических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5" w:firstLine="707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z w:val="24"/>
        </w:rPr>
        <w:t xml:space="preserve">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дневник);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4" w:firstLine="707"/>
        <w:rPr>
          <w:sz w:val="24"/>
        </w:rPr>
      </w:pPr>
      <w:proofErr w:type="gramStart"/>
      <w:r>
        <w:rPr>
          <w:sz w:val="24"/>
        </w:rPr>
        <w:t>обработка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88259D" w:rsidRDefault="0088259D" w:rsidP="0088259D">
      <w:pPr>
        <w:jc w:val="both"/>
        <w:rPr>
          <w:sz w:val="24"/>
        </w:rPr>
        <w:sectPr w:rsidR="0088259D">
          <w:pgSz w:w="11910" w:h="16840"/>
          <w:pgMar w:top="1040" w:right="740" w:bottom="280" w:left="1600" w:header="720" w:footer="720" w:gutter="0"/>
          <w:cols w:space="720"/>
        </w:sectPr>
      </w:pP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66"/>
        <w:ind w:left="102" w:right="111" w:firstLine="566"/>
        <w:jc w:val="both"/>
        <w:rPr>
          <w:sz w:val="24"/>
        </w:rPr>
      </w:pPr>
      <w:r>
        <w:rPr>
          <w:spacing w:val="-1"/>
          <w:sz w:val="24"/>
        </w:rPr>
        <w:lastRenderedPageBreak/>
        <w:t>МКОУ</w:t>
      </w:r>
      <w:r>
        <w:rPr>
          <w:spacing w:val="-12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случаях: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left="1234"/>
        <w:rPr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6" w:firstLine="707"/>
        <w:rPr>
          <w:sz w:val="24"/>
        </w:rPr>
      </w:pPr>
      <w:proofErr w:type="gramStart"/>
      <w:r>
        <w:rPr>
          <w:sz w:val="24"/>
        </w:rPr>
        <w:t>изменение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9" w:firstLine="707"/>
        <w:rPr>
          <w:sz w:val="24"/>
        </w:rPr>
      </w:pPr>
      <w:proofErr w:type="gramStart"/>
      <w:r>
        <w:rPr>
          <w:sz w:val="24"/>
        </w:rPr>
        <w:t>выявление</w:t>
      </w:r>
      <w:proofErr w:type="gramEnd"/>
      <w:r>
        <w:rPr>
          <w:sz w:val="24"/>
        </w:rPr>
        <w:t xml:space="preserve"> неправомерной обработки персональных данных,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6" w:firstLine="707"/>
        <w:rPr>
          <w:sz w:val="24"/>
        </w:rPr>
      </w:pPr>
      <w:proofErr w:type="gramStart"/>
      <w:r>
        <w:rPr>
          <w:spacing w:val="-1"/>
          <w:sz w:val="24"/>
        </w:rPr>
        <w:t>отзыв</w:t>
      </w:r>
      <w:proofErr w:type="gram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субъектом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данных, если в соответствии с Федеральным законом обработка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88259D" w:rsidRDefault="0088259D" w:rsidP="0088259D">
      <w:pPr>
        <w:pStyle w:val="a3"/>
        <w:ind w:right="27" w:firstLine="566"/>
      </w:pPr>
      <w:r>
        <w:t>Уничтожение</w:t>
      </w:r>
      <w:r>
        <w:rPr>
          <w:spacing w:val="6"/>
        </w:rPr>
        <w:t xml:space="preserve"> </w:t>
      </w:r>
      <w:r>
        <w:t>МКОУ</w:t>
      </w:r>
      <w:r>
        <w:rPr>
          <w:spacing w:val="6"/>
        </w:rPr>
        <w:t xml:space="preserve"> </w:t>
      </w:r>
      <w:r>
        <w:t>«Порздневская средняя школа»</w:t>
      </w:r>
      <w:r>
        <w:rPr>
          <w:spacing w:val="8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gramStart"/>
      <w:r>
        <w:t xml:space="preserve">порядке </w:t>
      </w:r>
      <w:r>
        <w:rPr>
          <w:spacing w:val="-5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сроки, 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</w:pP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обработке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4"/>
          <w:tab w:val="left" w:pos="1235"/>
        </w:tabs>
        <w:spacing w:before="115"/>
        <w:ind w:left="102" w:right="382" w:firstLine="0"/>
      </w:pPr>
      <w:r>
        <w:rPr>
          <w:sz w:val="24"/>
        </w:rPr>
        <w:t>МКОУ «Порздневская средняя школа» обеспечивает конфиденциальность обрабатываемых</w:t>
      </w:r>
      <w:r w:rsidRPr="00517D52"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персональных данных: не раскрывает третьим лицам и </w:t>
      </w:r>
      <w:proofErr w:type="gramStart"/>
      <w:r>
        <w:rPr>
          <w:sz w:val="24"/>
        </w:rPr>
        <w:t>не  распространяет</w:t>
      </w:r>
      <w:proofErr w:type="gramEnd"/>
      <w:r>
        <w:rPr>
          <w:sz w:val="24"/>
        </w:rPr>
        <w:t xml:space="preserve"> персональные</w:t>
      </w:r>
      <w:r w:rsidRPr="00517D52"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 w:rsidRPr="00517D52">
        <w:rPr>
          <w:spacing w:val="-4"/>
          <w:sz w:val="24"/>
        </w:rPr>
        <w:t xml:space="preserve"> </w:t>
      </w:r>
      <w:r>
        <w:rPr>
          <w:sz w:val="24"/>
        </w:rPr>
        <w:t>без согласия</w:t>
      </w:r>
      <w:r w:rsidRPr="00517D52"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 w:rsidRPr="00517D52"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 w:rsidRPr="00517D52"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 w:rsidRPr="00517D52">
        <w:rPr>
          <w:spacing w:val="-2"/>
          <w:sz w:val="24"/>
        </w:rPr>
        <w:t xml:space="preserve"> </w:t>
      </w:r>
      <w:r>
        <w:rPr>
          <w:sz w:val="24"/>
        </w:rPr>
        <w:t>если</w:t>
      </w:r>
      <w:r w:rsidRPr="00517D52">
        <w:rPr>
          <w:spacing w:val="-3"/>
          <w:sz w:val="24"/>
        </w:rPr>
        <w:t xml:space="preserve"> </w:t>
      </w:r>
      <w:r>
        <w:rPr>
          <w:sz w:val="24"/>
        </w:rPr>
        <w:t>иное</w:t>
      </w:r>
      <w:r w:rsidRPr="00517D52">
        <w:rPr>
          <w:spacing w:val="-2"/>
          <w:sz w:val="24"/>
        </w:rPr>
        <w:t xml:space="preserve"> </w:t>
      </w:r>
      <w:r>
        <w:rPr>
          <w:sz w:val="24"/>
        </w:rPr>
        <w:t>не</w:t>
      </w:r>
      <w:r w:rsidRPr="00517D52">
        <w:rPr>
          <w:spacing w:val="-2"/>
          <w:sz w:val="24"/>
        </w:rPr>
        <w:t xml:space="preserve"> </w:t>
      </w:r>
      <w:r>
        <w:rPr>
          <w:sz w:val="24"/>
        </w:rPr>
        <w:t xml:space="preserve">предусмотрено </w:t>
      </w:r>
      <w:r>
        <w:t>федеральным</w:t>
      </w:r>
      <w:r w:rsidRPr="00517D52">
        <w:rPr>
          <w:spacing w:val="-4"/>
        </w:rPr>
        <w:t xml:space="preserve"> </w:t>
      </w:r>
      <w:r>
        <w:t>законом.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9" w:firstLine="566"/>
        <w:jc w:val="both"/>
        <w:rPr>
          <w:sz w:val="24"/>
        </w:rPr>
      </w:pPr>
      <w:r>
        <w:rPr>
          <w:sz w:val="24"/>
        </w:rPr>
        <w:t>Оператор при обработке персональных данных принимает все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 организационные и технические меры для их защиты от неправомерного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 распространения, а также от иных неправомерных действий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них.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"/>
        <w:ind w:left="102"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left="1234"/>
        <w:rPr>
          <w:sz w:val="24"/>
        </w:rPr>
      </w:pPr>
      <w:proofErr w:type="gramStart"/>
      <w:r>
        <w:rPr>
          <w:sz w:val="24"/>
        </w:rPr>
        <w:t>назначением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0" w:firstLine="707"/>
        <w:rPr>
          <w:sz w:val="24"/>
        </w:rPr>
      </w:pPr>
      <w:proofErr w:type="gramStart"/>
      <w:r>
        <w:rPr>
          <w:sz w:val="24"/>
        </w:rPr>
        <w:t>ознакомлением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 персональных данных, с положениями законодательства РФ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1" w:firstLine="707"/>
        <w:rPr>
          <w:sz w:val="24"/>
        </w:rPr>
      </w:pPr>
      <w:proofErr w:type="gramStart"/>
      <w:r>
        <w:rPr>
          <w:sz w:val="24"/>
        </w:rPr>
        <w:t>изданием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8" w:firstLine="707"/>
        <w:rPr>
          <w:sz w:val="24"/>
        </w:rPr>
      </w:pPr>
      <w:proofErr w:type="gramStart"/>
      <w:r>
        <w:rPr>
          <w:sz w:val="24"/>
        </w:rPr>
        <w:t>созданием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законодательству Российской Федерации, в том числе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персональных данных;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9" w:firstLine="707"/>
        <w:rPr>
          <w:sz w:val="24"/>
        </w:rPr>
      </w:pPr>
      <w:proofErr w:type="gramStart"/>
      <w:r>
        <w:rPr>
          <w:sz w:val="24"/>
        </w:rPr>
        <w:t>реализацией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разрешительной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МКОУ</w:t>
      </w:r>
      <w:r>
        <w:rPr>
          <w:spacing w:val="-11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носителям;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8" w:firstLine="707"/>
        <w:rPr>
          <w:sz w:val="24"/>
        </w:rPr>
      </w:pPr>
      <w:proofErr w:type="gramStart"/>
      <w:r>
        <w:rPr>
          <w:sz w:val="24"/>
        </w:rPr>
        <w:t>обеспечением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«Порздневская средняя 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необходимостью;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9" w:firstLine="707"/>
        <w:rPr>
          <w:sz w:val="24"/>
        </w:rPr>
      </w:pPr>
      <w:proofErr w:type="gramStart"/>
      <w:r>
        <w:rPr>
          <w:sz w:val="24"/>
        </w:rPr>
        <w:t>ограничением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 хранятся носители персональных данных, к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2" w:firstLine="707"/>
        <w:rPr>
          <w:sz w:val="24"/>
        </w:rPr>
      </w:pPr>
      <w:proofErr w:type="gramStart"/>
      <w:r>
        <w:rPr>
          <w:sz w:val="24"/>
        </w:rPr>
        <w:t>определением</w:t>
      </w:r>
      <w:proofErr w:type="gramEnd"/>
      <w:r>
        <w:rPr>
          <w:sz w:val="24"/>
        </w:rPr>
        <w:t xml:space="preserve"> мест хранения материальных носителей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6" w:firstLine="707"/>
        <w:rPr>
          <w:sz w:val="24"/>
        </w:rPr>
      </w:pPr>
      <w:proofErr w:type="gramStart"/>
      <w:r>
        <w:rPr>
          <w:sz w:val="24"/>
        </w:rPr>
        <w:t>обеспечением</w:t>
      </w:r>
      <w:proofErr w:type="gramEnd"/>
      <w:r>
        <w:rPr>
          <w:sz w:val="24"/>
        </w:rPr>
        <w:t xml:space="preserve"> защиты персональных данных при их передаче по каналам 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каналам связи сети Интернет, с использованием средств криптографической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подписи;</w:t>
      </w:r>
    </w:p>
    <w:p w:rsidR="0088259D" w:rsidRDefault="0088259D" w:rsidP="0088259D">
      <w:pPr>
        <w:jc w:val="both"/>
        <w:rPr>
          <w:sz w:val="24"/>
        </w:rPr>
        <w:sectPr w:rsidR="0088259D">
          <w:pgSz w:w="11910" w:h="16840"/>
          <w:pgMar w:top="1040" w:right="740" w:bottom="280" w:left="1600" w:header="720" w:footer="720" w:gutter="0"/>
          <w:cols w:space="720"/>
        </w:sectPr>
      </w:pP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66"/>
        <w:ind w:right="108" w:firstLine="707"/>
        <w:rPr>
          <w:sz w:val="24"/>
        </w:rPr>
      </w:pPr>
      <w:proofErr w:type="gramStart"/>
      <w:r>
        <w:rPr>
          <w:sz w:val="24"/>
        </w:rPr>
        <w:lastRenderedPageBreak/>
        <w:t>контролем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 уровнем защищенности информационной системы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jc w:val="both"/>
      </w:pPr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16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3" w:firstLine="707"/>
        <w:rPr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z w:val="24"/>
        </w:rPr>
        <w:t xml:space="preserve"> информации, касающейся обработки его персональных данных,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8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4" w:firstLine="707"/>
        <w:rPr>
          <w:sz w:val="24"/>
        </w:rPr>
      </w:pPr>
      <w:proofErr w:type="gramStart"/>
      <w:r>
        <w:rPr>
          <w:spacing w:val="-1"/>
          <w:sz w:val="24"/>
        </w:rPr>
        <w:t>обжалование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МКОУ</w:t>
      </w:r>
      <w:r>
        <w:rPr>
          <w:spacing w:val="-15"/>
          <w:sz w:val="24"/>
        </w:rPr>
        <w:t xml:space="preserve"> </w:t>
      </w:r>
      <w:r>
        <w:rPr>
          <w:sz w:val="24"/>
        </w:rPr>
        <w:t>«Порздневская средняя школа»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 по защите прав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в судебном порядке,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 персональных данных считает, что МКОУ «Порздневская средняя школа» осуществляет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нарушает его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свободы;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7" w:firstLine="707"/>
        <w:rPr>
          <w:sz w:val="24"/>
        </w:rPr>
      </w:pPr>
      <w:proofErr w:type="gramStart"/>
      <w:r>
        <w:rPr>
          <w:sz w:val="24"/>
        </w:rPr>
        <w:t>защиту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компенсацию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5" w:firstLine="707"/>
        <w:rPr>
          <w:sz w:val="24"/>
        </w:rPr>
      </w:pPr>
      <w:proofErr w:type="gramStart"/>
      <w:r>
        <w:rPr>
          <w:sz w:val="24"/>
        </w:rPr>
        <w:t>требование</w:t>
      </w:r>
      <w:proofErr w:type="gramEnd"/>
      <w:r>
        <w:rPr>
          <w:sz w:val="24"/>
        </w:rPr>
        <w:t xml:space="preserve"> от МКОУ «Порздневская средняя школа» уточнения его персональных данных, 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устаревшими, неточными, незаконно полученными или не являются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субъекту,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spacing w:before="1"/>
        <w:ind w:right="103" w:firstLine="707"/>
        <w:rPr>
          <w:sz w:val="24"/>
        </w:rPr>
      </w:pPr>
      <w:proofErr w:type="gramStart"/>
      <w:r>
        <w:rPr>
          <w:sz w:val="24"/>
        </w:rPr>
        <w:t>отзыв</w:t>
      </w:r>
      <w:proofErr w:type="gramEnd"/>
      <w:r>
        <w:rPr>
          <w:sz w:val="24"/>
        </w:rPr>
        <w:t xml:space="preserve"> своего согласия на обработку персональных данных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88259D" w:rsidRDefault="0088259D" w:rsidP="0088259D">
      <w:pPr>
        <w:pStyle w:val="1"/>
        <w:numPr>
          <w:ilvl w:val="0"/>
          <w:numId w:val="1"/>
        </w:numPr>
        <w:tabs>
          <w:tab w:val="left" w:pos="954"/>
        </w:tabs>
        <w:jc w:val="both"/>
      </w:pPr>
      <w:r>
        <w:t>Обязанности</w:t>
      </w:r>
      <w:r>
        <w:rPr>
          <w:spacing w:val="-3"/>
        </w:rPr>
        <w:t xml:space="preserve"> </w:t>
      </w:r>
      <w:r>
        <w:t>Оператора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spacing w:before="11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5" w:firstLine="707"/>
        <w:rPr>
          <w:sz w:val="24"/>
        </w:rPr>
      </w:pPr>
      <w:proofErr w:type="gramStart"/>
      <w:r>
        <w:rPr>
          <w:sz w:val="24"/>
        </w:rPr>
        <w:t>предоставить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ч.7 ст.14 Федерального закона;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06" w:firstLine="707"/>
        <w:rPr>
          <w:sz w:val="24"/>
        </w:rPr>
      </w:pPr>
      <w:proofErr w:type="gramStart"/>
      <w:r>
        <w:rPr>
          <w:sz w:val="24"/>
        </w:rPr>
        <w:t>разъяснить</w:t>
      </w:r>
      <w:proofErr w:type="gramEnd"/>
      <w:r>
        <w:rPr>
          <w:sz w:val="24"/>
        </w:rPr>
        <w:t xml:space="preserve"> субъекту персональных данных юридические последствия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88259D" w:rsidRDefault="0088259D" w:rsidP="0088259D">
      <w:pPr>
        <w:pStyle w:val="a7"/>
        <w:numPr>
          <w:ilvl w:val="2"/>
          <w:numId w:val="1"/>
        </w:numPr>
        <w:tabs>
          <w:tab w:val="left" w:pos="1235"/>
        </w:tabs>
        <w:ind w:right="113" w:firstLine="707"/>
        <w:rPr>
          <w:sz w:val="24"/>
        </w:rPr>
      </w:pPr>
      <w:proofErr w:type="gramStart"/>
      <w:r>
        <w:rPr>
          <w:sz w:val="24"/>
        </w:rPr>
        <w:t>предоставить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эти данные были получены не от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следующую информацию:</w:t>
      </w:r>
    </w:p>
    <w:p w:rsidR="0088259D" w:rsidRDefault="0088259D" w:rsidP="0088259D">
      <w:pPr>
        <w:pStyle w:val="a7"/>
        <w:numPr>
          <w:ilvl w:val="3"/>
          <w:numId w:val="1"/>
        </w:numPr>
        <w:tabs>
          <w:tab w:val="left" w:pos="1803"/>
          <w:tab w:val="left" w:pos="1804"/>
        </w:tabs>
        <w:ind w:hanging="570"/>
        <w:jc w:val="left"/>
        <w:rPr>
          <w:sz w:val="24"/>
        </w:rPr>
      </w:pPr>
      <w:proofErr w:type="gramStart"/>
      <w:r>
        <w:rPr>
          <w:sz w:val="24"/>
        </w:rPr>
        <w:t>данные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Операторе;</w:t>
      </w:r>
    </w:p>
    <w:p w:rsidR="0088259D" w:rsidRDefault="0088259D" w:rsidP="0088259D">
      <w:pPr>
        <w:pStyle w:val="a7"/>
        <w:numPr>
          <w:ilvl w:val="3"/>
          <w:numId w:val="1"/>
        </w:numPr>
        <w:tabs>
          <w:tab w:val="left" w:pos="1803"/>
          <w:tab w:val="left" w:pos="1804"/>
        </w:tabs>
        <w:spacing w:before="1"/>
        <w:ind w:hanging="570"/>
        <w:jc w:val="left"/>
        <w:rPr>
          <w:sz w:val="24"/>
        </w:rPr>
      </w:pPr>
      <w:proofErr w:type="gramStart"/>
      <w:r>
        <w:rPr>
          <w:sz w:val="24"/>
        </w:rPr>
        <w:t>цель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основание;</w:t>
      </w:r>
    </w:p>
    <w:p w:rsidR="0088259D" w:rsidRDefault="0088259D" w:rsidP="0088259D">
      <w:pPr>
        <w:pStyle w:val="a7"/>
        <w:numPr>
          <w:ilvl w:val="3"/>
          <w:numId w:val="1"/>
        </w:numPr>
        <w:tabs>
          <w:tab w:val="left" w:pos="1803"/>
          <w:tab w:val="left" w:pos="1804"/>
        </w:tabs>
        <w:ind w:hanging="570"/>
        <w:jc w:val="left"/>
        <w:rPr>
          <w:sz w:val="24"/>
        </w:rPr>
      </w:pPr>
      <w:proofErr w:type="gramStart"/>
      <w:r>
        <w:rPr>
          <w:sz w:val="24"/>
        </w:rPr>
        <w:t>предполагаемые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3"/>
          <w:numId w:val="1"/>
        </w:numPr>
        <w:tabs>
          <w:tab w:val="left" w:pos="1803"/>
          <w:tab w:val="left" w:pos="1804"/>
        </w:tabs>
        <w:ind w:hanging="570"/>
        <w:jc w:val="left"/>
        <w:rPr>
          <w:sz w:val="24"/>
        </w:rPr>
      </w:pPr>
      <w:proofErr w:type="gramStart"/>
      <w:r>
        <w:rPr>
          <w:sz w:val="24"/>
        </w:rPr>
        <w:t>права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8259D" w:rsidRDefault="0088259D" w:rsidP="0088259D">
      <w:pPr>
        <w:pStyle w:val="a7"/>
        <w:numPr>
          <w:ilvl w:val="3"/>
          <w:numId w:val="1"/>
        </w:numPr>
        <w:tabs>
          <w:tab w:val="left" w:pos="1803"/>
          <w:tab w:val="left" w:pos="1804"/>
        </w:tabs>
        <w:ind w:hanging="570"/>
        <w:jc w:val="left"/>
        <w:rPr>
          <w:sz w:val="24"/>
        </w:rPr>
      </w:pPr>
      <w:proofErr w:type="gramStart"/>
      <w:r>
        <w:rPr>
          <w:sz w:val="24"/>
        </w:rPr>
        <w:t>источник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88259D" w:rsidRDefault="0088259D" w:rsidP="0088259D">
      <w:pPr>
        <w:pStyle w:val="a7"/>
        <w:numPr>
          <w:ilvl w:val="1"/>
          <w:numId w:val="1"/>
        </w:numPr>
        <w:tabs>
          <w:tab w:val="left" w:pos="1235"/>
        </w:tabs>
        <w:ind w:left="102" w:right="102" w:firstLine="566"/>
        <w:jc w:val="both"/>
        <w:rPr>
          <w:sz w:val="24"/>
        </w:rPr>
      </w:pPr>
      <w:r>
        <w:rPr>
          <w:sz w:val="24"/>
        </w:rPr>
        <w:t>При сборе персональных данных, в том числе посредством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Российской Федерации.</w:t>
      </w:r>
    </w:p>
    <w:p w:rsidR="00A2091E" w:rsidRDefault="0088259D">
      <w:bookmarkStart w:id="0" w:name="_GoBack"/>
      <w:bookmarkEnd w:id="0"/>
    </w:p>
    <w:sectPr w:rsidR="00A2091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3697"/>
    <w:multiLevelType w:val="multilevel"/>
    <w:tmpl w:val="3CA61356"/>
    <w:lvl w:ilvl="0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56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02" w:hanging="425"/>
      </w:pPr>
      <w:rPr>
        <w:rFonts w:hint="default"/>
        <w:w w:val="99"/>
        <w:lang w:val="ru-RU" w:eastAsia="en-US" w:bidi="ar-SA"/>
      </w:rPr>
    </w:lvl>
    <w:lvl w:ilvl="3">
      <w:numFmt w:val="bullet"/>
      <w:lvlText w:val=""/>
      <w:lvlJc w:val="left"/>
      <w:pPr>
        <w:ind w:left="1803" w:hanging="5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0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7" w:hanging="5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D"/>
    <w:rsid w:val="002F1C79"/>
    <w:rsid w:val="0088259D"/>
    <w:rsid w:val="00B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9E12-5D18-49E6-8E66-6F42B77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2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259D"/>
    <w:pPr>
      <w:spacing w:before="125"/>
      <w:ind w:left="954" w:hanging="2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25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2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259D"/>
    <w:pPr>
      <w:ind w:left="102" w:hanging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25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8259D"/>
    <w:pPr>
      <w:spacing w:before="41"/>
      <w:ind w:left="308" w:right="32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8259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88259D"/>
    <w:pPr>
      <w:ind w:left="102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88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14927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2021-07-22T14:44:00Z</dcterms:created>
  <dcterms:modified xsi:type="dcterms:W3CDTF">2021-07-22T14:45:00Z</dcterms:modified>
</cp:coreProperties>
</file>