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Default="00D828DC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BF0F74" w:rsidP="0041087D">
            <w:pPr>
              <w:jc w:val="center"/>
            </w:pPr>
            <w:r w:rsidRPr="00BF0F74">
              <w:rPr>
                <w:noProof/>
                <w:lang w:eastAsia="ru-RU"/>
              </w:rPr>
              <w:drawing>
                <wp:inline distT="0" distB="0" distL="0" distR="0">
                  <wp:extent cx="5305425" cy="721151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222" cy="721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Default="0041087D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665D43B1" wp14:editId="22FAC35B">
                  <wp:extent cx="5219700" cy="6810143"/>
                  <wp:effectExtent l="19050" t="19050" r="19050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56" cy="6817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9253CAC" wp14:editId="74955851">
                  <wp:extent cx="5504528" cy="7305675"/>
                  <wp:effectExtent l="19050" t="19050" r="203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18" cy="7316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E41B42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0739A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0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0"/>
          </w:p>
          <w:p w:rsidR="00C16D00" w:rsidRPr="003416D7" w:rsidRDefault="005E61B9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заполнения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0755E3">
              <w:t xml:space="preserve"> </w:t>
            </w:r>
            <w:r w:rsidR="000755E3" w:rsidRP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(изложения), осуществляющих инструктаж участников итогового сочинения (изложения) в день п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роведения сочинения (изложения)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16D00" w:rsidRPr="003416D7" w:rsidRDefault="00C16D00" w:rsidP="00E41B42">
            <w:pPr>
              <w:widowControl w:val="0"/>
              <w:ind w:firstLine="720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1" w:tgtFrame="_blank" w:history="1">
              <w:r w:rsidRPr="003416D7">
                <w:rPr>
                  <w:rFonts w:eastAsia="Times New Roman" w:cs="Times New Roman"/>
                  <w:szCs w:val="28"/>
                  <w:lang w:eastAsia="ru-RU"/>
                </w:rPr>
                <w:t>бланках регистрации</w:t>
              </w:r>
            </w:hyperlink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 и бланках записи </w:t>
            </w:r>
            <w:r w:rsidR="00000F5F" w:rsidRPr="00000F5F">
              <w:rPr>
                <w:rFonts w:eastAsia="Times New Roman" w:cs="Times New Roman"/>
                <w:szCs w:val="28"/>
                <w:lang w:eastAsia="ru-RU"/>
              </w:rPr>
              <w:t>(в том числе бланках записи, выданных дополнительно (далее – дополнительные бланки записи)</w:t>
            </w:r>
            <w:r w:rsidR="00000F5F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416D7">
              <w:rPr>
                <w:rFonts w:eastAsia="Times New Roman" w:cs="Times New Roman"/>
                <w:szCs w:val="28"/>
                <w:lang w:eastAsia="ru-RU"/>
              </w:rPr>
              <w:t>формата А4.</w:t>
            </w:r>
          </w:p>
          <w:p w:rsidR="00C16D00" w:rsidRPr="003416D7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1"/>
          </w:p>
          <w:p w:rsidR="00C16D00" w:rsidRPr="006D74C0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бланков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чернилами черного цвета. </w:t>
            </w:r>
          </w:p>
          <w:p w:rsidR="00C16D00" w:rsidRPr="00273C8C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, «ластик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 и др.). </w:t>
            </w:r>
          </w:p>
          <w:p w:rsidR="00C16D00" w:rsidRPr="000874AB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2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2"/>
          </w:p>
          <w:p w:rsidR="00C16D00" w:rsidRPr="000874AB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5248275" cy="71338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00" cy="713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E41B42">
            <w:pPr>
              <w:keepNext/>
              <w:tabs>
                <w:tab w:val="left" w:pos="2235"/>
              </w:tabs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регистрационные 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16D00" w:rsidRPr="000874AB" w:rsidRDefault="00880C53" w:rsidP="005F2FF4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80C53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753100" cy="23145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), осуществляющего инструктаж участников итогового сочинения (изложения),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Pr="00FA7A5C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C16D00" w:rsidRPr="00FA7A5C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63"/>
              <w:gridCol w:w="6798"/>
            </w:tblGrid>
            <w:tr w:rsidR="00FA7A5C" w:rsidRPr="00FA7A5C" w:rsidTr="00286330">
              <w:trPr>
                <w:trHeight w:val="17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7E32BD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286330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FA7A5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693E19" w:rsidRPr="00087995" w:rsidRDefault="00FA7A5C" w:rsidP="00693E1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итогового сочинения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 код образовател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ьной организации 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(изложения) в</w:t>
                  </w:r>
                </w:p>
                <w:p w:rsidR="00C16D00" w:rsidRPr="00087995" w:rsidRDefault="00693E19" w:rsidP="00693E1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ОО (месте проведения)»</w:t>
                  </w:r>
                </w:p>
              </w:tc>
            </w:tr>
            <w:tr w:rsidR="00FA7A5C" w:rsidRPr="00FA7A5C" w:rsidTr="00286330">
              <w:trPr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4957A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4957A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083E8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(изложения)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организации, в которой участник пишет сочинение (изложение)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учебного кабинета, в котором проходит сочинение (изложение)</w:t>
                  </w:r>
                </w:p>
              </w:tc>
            </w:tr>
            <w:tr w:rsidR="00FA7A5C" w:rsidRPr="00FA7A5C" w:rsidTr="00286330">
              <w:trPr>
                <w:trHeight w:val="77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507923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 Пример: 0</w:t>
                  </w:r>
                  <w:r w:rsidR="00507923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1-12-21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286330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</w:p>
              </w:tc>
            </w:tr>
            <w:tr w:rsidR="00FA7A5C" w:rsidRPr="00FA7A5C" w:rsidTr="00286330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</w:p>
              </w:tc>
            </w:tr>
          </w:tbl>
          <w:p w:rsidR="001C516A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:rsidR="001C516A" w:rsidRPr="00750FBB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).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C516A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формируется автоматизированно при печати бланков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1C516A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участнике.</w:t>
            </w:r>
          </w:p>
          <w:p w:rsidR="00C16D00" w:rsidRPr="00C95334" w:rsidRDefault="005411CD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 w:rsidRPr="005411CD"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53100" cy="1600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925"/>
            </w:tblGrid>
            <w:tr w:rsidR="00C95334" w:rsidRPr="00C95334" w:rsidTr="00E41B42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710050">
              <w:trPr>
                <w:trHeight w:val="20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8A308F">
              <w:trPr>
                <w:trHeight w:val="415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указать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A10C6E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 xml:space="preserve">Участнику итогового сочинения (изложения) необходимо ознакомиться с этой </w:t>
            </w:r>
            <w:r w:rsidR="00A10C6E" w:rsidRPr="00C82536">
              <w:rPr>
                <w:szCs w:val="26"/>
              </w:rPr>
              <w:lastRenderedPageBreak/>
              <w:t>инструкцией и поставить свою подпись в соответствующем поле.</w:t>
            </w: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C82536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3" w:name="_Toc494819704"/>
            <w:r w:rsidRPr="00C82536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предметной комиссии по проверке итогового сочинения (изложения) в соответствии с критериями оценивания.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(изложения).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3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дополнительные бланки записи,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 верхней части бланка записи (рис. 5) расположены:</w:t>
            </w:r>
          </w:p>
          <w:p w:rsidR="00C16D00" w:rsidRPr="008A308F" w:rsidRDefault="00C16D00" w:rsidP="008A308F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292D61" w:rsidRPr="00292D61" w:rsidRDefault="00A04CAC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szCs w:val="28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регистрационные </w:t>
            </w:r>
            <w:r w:rsidR="003348ED"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FC222E" w:rsidRPr="00C82536">
              <w:rPr>
                <w:rFonts w:eastAsia="Times New Roman" w:cs="Times New Roman"/>
                <w:szCs w:val="28"/>
                <w:lang w:eastAsia="ru-RU"/>
              </w:rPr>
              <w:t xml:space="preserve"> для заполнения участником итогового сочинения (изложения);</w:t>
            </w:r>
          </w:p>
          <w:p w:rsidR="003348ED" w:rsidRPr="00292D61" w:rsidRDefault="00EA0FD2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color w:val="0070C0"/>
                <w:szCs w:val="28"/>
              </w:rPr>
            </w:pPr>
            <w:r w:rsidRPr="00292D61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Pr="00E0654A">
              <w:t xml:space="preserve"> «Лист №» </w:t>
            </w:r>
            <w:bookmarkStart w:id="4" w:name="_GoBack"/>
            <w:r w:rsidRPr="00550D2E">
              <w:t>заполняется членом комиссии по проведению итогового сочинения (изложения)</w:t>
            </w:r>
            <w:r w:rsidR="00550D2E" w:rsidRPr="00550D2E">
              <w:t>.</w:t>
            </w:r>
            <w:bookmarkEnd w:id="4"/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 символами</w:t>
            </w:r>
            <w:r w:rsidR="00A04CAC" w:rsidRPr="00663900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 </w:t>
            </w:r>
            <w:r w:rsidR="00A04CAC" w:rsidRPr="00663900">
              <w:rPr>
                <w:rFonts w:cs="Times New Roman"/>
                <w:szCs w:val="28"/>
              </w:rPr>
              <w:t>регистрационные поля, продублировав информацию с бланка регистрации: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региона»,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663900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663900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 лицевой стороне бланка записи участник может продолжить записи на оборотной стороне бланка (рис. 6),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C82536" w:rsidRPr="00C82536" w:rsidRDefault="00C82536" w:rsidP="00706507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и разлинованы пунктирными линиями. </w:t>
            </w:r>
          </w:p>
          <w:p w:rsidR="00C82536" w:rsidRPr="00C82536" w:rsidRDefault="00C82536" w:rsidP="00C8253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бланке записи участник может продолжить записи на дополнительном бланке записи, выдаваемом членом комиссии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по запросу участника в случае, когда на основном бланке записи 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(включая его оборотные стороны)</w:t>
            </w:r>
            <w:r w:rsidR="00374CB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 осталось места.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5.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6.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BB7409" w:rsidRDefault="00D10D17" w:rsidP="00D10D17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записи выдается членом комиссии </w:t>
            </w:r>
            <w:r w:rsidRPr="00ED4AD9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по запросу участника в случае нехватки места на </w:t>
            </w:r>
            <w:r w:rsidR="006D74C0" w:rsidRPr="00ED4AD9">
              <w:rPr>
                <w:rFonts w:cs="Times New Roman"/>
                <w:color w:val="000000"/>
                <w:szCs w:val="28"/>
              </w:rPr>
              <w:t>основном бланке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 записи.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 xml:space="preserve">и внешне </w:t>
            </w:r>
            <w:r w:rsidR="00993863" w:rsidRPr="00663900">
              <w:rPr>
                <w:rFonts w:cs="Times New Roman"/>
                <w:szCs w:val="28"/>
              </w:rPr>
              <w:lastRenderedPageBreak/>
              <w:t>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(этот код переносится в доп</w:t>
            </w:r>
            <w:r w:rsidR="00864102" w:rsidRPr="00663900">
              <w:rPr>
                <w:rFonts w:cs="Times New Roman"/>
                <w:szCs w:val="28"/>
              </w:rPr>
              <w:t>олнительный бланк</w:t>
            </w:r>
            <w:r w:rsidR="00993863" w:rsidRPr="00663900">
              <w:rPr>
                <w:rFonts w:cs="Times New Roman"/>
                <w:szCs w:val="28"/>
              </w:rPr>
              <w:t xml:space="preserve"> членом комиссии </w:t>
            </w:r>
            <w:r w:rsidR="00993863" w:rsidRPr="00663900">
              <w:rPr>
                <w:rFonts w:eastAsia="Times New Roman" w:cs="Times New Roman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663900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="00993863" w:rsidRPr="00663900">
              <w:rPr>
                <w:rFonts w:cs="Times New Roman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C16D00" w:rsidRPr="00663900" w:rsidRDefault="00C16D00" w:rsidP="00E41B42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вертикальный и горизонтальный штрихкоды;</w:t>
            </w:r>
          </w:p>
          <w:p w:rsidR="00025471" w:rsidRPr="00663900" w:rsidRDefault="009B712A" w:rsidP="00025471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9B712A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Член комиссии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4C4BDB" w:rsidRPr="00663900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 символами</w:t>
            </w:r>
            <w:r w:rsidR="004C4BDB" w:rsidRPr="0066390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 xml:space="preserve">заполняет значения </w:t>
            </w:r>
            <w:r w:rsidR="00D10D17" w:rsidRPr="00663900">
              <w:rPr>
                <w:rFonts w:cs="Times New Roman"/>
                <w:szCs w:val="28"/>
              </w:rPr>
              <w:t xml:space="preserve">регистрационных </w:t>
            </w:r>
            <w:r w:rsidR="003348ED" w:rsidRPr="00663900">
              <w:rPr>
                <w:rFonts w:cs="Times New Roman"/>
                <w:szCs w:val="28"/>
              </w:rPr>
              <w:t>полей</w:t>
            </w:r>
            <w:r w:rsidRPr="00663900">
              <w:rPr>
                <w:rFonts w:cs="Times New Roman"/>
                <w:szCs w:val="28"/>
              </w:rPr>
              <w:t xml:space="preserve">, </w:t>
            </w:r>
            <w:r w:rsidRPr="00025471">
              <w:rPr>
                <w:rFonts w:cs="Times New Roman"/>
                <w:color w:val="000000"/>
                <w:szCs w:val="28"/>
              </w:rPr>
              <w:t>продублировав информацию с бланка регистрации</w:t>
            </w:r>
            <w:r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региона»,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3348ED" w:rsidRPr="00663900" w:rsidRDefault="009B712A" w:rsidP="00025471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  <w:p w:rsidR="00C16D00" w:rsidRPr="00285CC6" w:rsidRDefault="00834854" w:rsidP="00E726DE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b/>
                <w:szCs w:val="28"/>
                <w:lang w:eastAsia="ru-RU"/>
              </w:rPr>
              <w:t>Внимание!</w:t>
            </w:r>
            <w:r w:rsidR="00C16D00" w:rsidRPr="00663900">
              <w:rPr>
                <w:b/>
              </w:rPr>
              <w:t xml:space="preserve"> 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В случае заполнения дополнительного бланка записи при незаполненном основном бланке записи, 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 xml:space="preserve">часть текста 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>сочинени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993863" w:rsidRPr="00663900">
              <w:rPr>
                <w:rFonts w:eastAsia="Times New Roman" w:cs="Times New Roman"/>
                <w:szCs w:val="28"/>
                <w:lang w:eastAsia="ru-RU"/>
              </w:rPr>
              <w:t xml:space="preserve"> (изложени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993863" w:rsidRPr="00663900">
              <w:rPr>
                <w:rFonts w:eastAsia="Times New Roman" w:cs="Times New Roman"/>
                <w:szCs w:val="28"/>
                <w:lang w:eastAsia="ru-RU"/>
              </w:rPr>
              <w:t>)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>, написанн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ая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в дополнительн</w:t>
            </w:r>
            <w:r w:rsidR="00E726DE" w:rsidRPr="00663900">
              <w:rPr>
                <w:rFonts w:eastAsia="Times New Roman" w:cs="Times New Roman"/>
                <w:szCs w:val="28"/>
                <w:lang w:eastAsia="ru-RU"/>
              </w:rPr>
              <w:t>ом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бланк</w:t>
            </w:r>
            <w:r w:rsidR="00E726DE" w:rsidRPr="00663900">
              <w:rPr>
                <w:rFonts w:eastAsia="Times New Roman" w:cs="Times New Roman"/>
                <w:szCs w:val="28"/>
                <w:lang w:eastAsia="ru-RU"/>
              </w:rPr>
              <w:t>е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записи, оцениваться не будет.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5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F8" w:rsidRDefault="00501BF8" w:rsidP="00CE0494">
      <w:r>
        <w:separator/>
      </w:r>
    </w:p>
    <w:p w:rsidR="00501BF8" w:rsidRDefault="00501BF8"/>
  </w:endnote>
  <w:endnote w:type="continuationSeparator" w:id="0">
    <w:p w:rsidR="00501BF8" w:rsidRDefault="00501BF8" w:rsidP="00CE0494">
      <w:r>
        <w:continuationSeparator/>
      </w:r>
    </w:p>
    <w:p w:rsidR="00501BF8" w:rsidRDefault="00501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F8" w:rsidRDefault="00501BF8" w:rsidP="00CE0494">
      <w:r>
        <w:separator/>
      </w:r>
    </w:p>
    <w:p w:rsidR="00501BF8" w:rsidRDefault="00501BF8"/>
  </w:footnote>
  <w:footnote w:type="continuationSeparator" w:id="0">
    <w:p w:rsidR="00501BF8" w:rsidRDefault="00501BF8" w:rsidP="00CE0494">
      <w:r>
        <w:continuationSeparator/>
      </w:r>
    </w:p>
    <w:p w:rsidR="00501BF8" w:rsidRDefault="00501B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D2E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A3710"/>
    <w:rsid w:val="003A39C8"/>
    <w:rsid w:val="003A3EC4"/>
    <w:rsid w:val="003A5C39"/>
    <w:rsid w:val="003A6F88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C4BDB"/>
    <w:rsid w:val="004D5C2F"/>
    <w:rsid w:val="004E281B"/>
    <w:rsid w:val="004F17C4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6BBE"/>
    <w:rsid w:val="0057105D"/>
    <w:rsid w:val="0057753B"/>
    <w:rsid w:val="00582D7B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5E6B"/>
    <w:rsid w:val="005D7011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7C8"/>
    <w:rsid w:val="006316D1"/>
    <w:rsid w:val="00632F1F"/>
    <w:rsid w:val="00635012"/>
    <w:rsid w:val="0064706D"/>
    <w:rsid w:val="006504E5"/>
    <w:rsid w:val="00653F3C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2946"/>
    <w:rsid w:val="00825593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43BE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1664"/>
    <w:rsid w:val="00AC266A"/>
    <w:rsid w:val="00AD49AF"/>
    <w:rsid w:val="00AE3B8A"/>
    <w:rsid w:val="00AE43CD"/>
    <w:rsid w:val="00AE7274"/>
    <w:rsid w:val="00AF1072"/>
    <w:rsid w:val="00B13A64"/>
    <w:rsid w:val="00B222BF"/>
    <w:rsid w:val="00B2481F"/>
    <w:rsid w:val="00B3499C"/>
    <w:rsid w:val="00B355B4"/>
    <w:rsid w:val="00B35EF6"/>
    <w:rsid w:val="00B3788B"/>
    <w:rsid w:val="00B415B3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51D8"/>
    <w:rsid w:val="00BF0F74"/>
    <w:rsid w:val="00BF3BDF"/>
    <w:rsid w:val="00C02BE2"/>
    <w:rsid w:val="00C06C24"/>
    <w:rsid w:val="00C070B7"/>
    <w:rsid w:val="00C16D00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709B"/>
    <w:rsid w:val="00C82536"/>
    <w:rsid w:val="00C87746"/>
    <w:rsid w:val="00C91E6C"/>
    <w:rsid w:val="00C95334"/>
    <w:rsid w:val="00CA3775"/>
    <w:rsid w:val="00CB3724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787E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test.ru/img/ege/ege2008-blank-r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D44F1-D608-4850-8AF8-7EE5E498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2366</TotalTime>
  <Pages>12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user</cp:lastModifiedBy>
  <cp:revision>467</cp:revision>
  <cp:lastPrinted>2019-10-17T09:28:00Z</cp:lastPrinted>
  <dcterms:created xsi:type="dcterms:W3CDTF">2017-10-25T06:25:00Z</dcterms:created>
  <dcterms:modified xsi:type="dcterms:W3CDTF">2021-10-27T13:43:00Z</dcterms:modified>
</cp:coreProperties>
</file>